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61" w:rsidRDefault="00C66B61" w:rsidP="00C66B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</w:t>
      </w:r>
    </w:p>
    <w:p w:rsidR="00C66B61" w:rsidRDefault="00C66B61" w:rsidP="00C6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EA5">
        <w:rPr>
          <w:rFonts w:ascii="Times New Roman" w:hAnsi="Times New Roman" w:cs="Times New Roman"/>
          <w:sz w:val="24"/>
          <w:szCs w:val="24"/>
        </w:rPr>
        <w:t>мероприятий по реализации</w:t>
      </w:r>
      <w:r w:rsidR="00203046">
        <w:rPr>
          <w:rFonts w:ascii="Times New Roman" w:hAnsi="Times New Roman" w:cs="Times New Roman"/>
          <w:sz w:val="24"/>
          <w:szCs w:val="24"/>
        </w:rPr>
        <w:t xml:space="preserve"> </w:t>
      </w:r>
      <w:r w:rsidRPr="005C6EA5">
        <w:rPr>
          <w:rFonts w:ascii="Times New Roman" w:hAnsi="Times New Roman" w:cs="Times New Roman"/>
          <w:sz w:val="24"/>
          <w:szCs w:val="24"/>
        </w:rPr>
        <w:t xml:space="preserve">Концепции </w:t>
      </w:r>
      <w:r>
        <w:rPr>
          <w:rFonts w:ascii="Times New Roman" w:hAnsi="Times New Roman" w:cs="Times New Roman"/>
          <w:sz w:val="24"/>
          <w:szCs w:val="24"/>
        </w:rPr>
        <w:t>преподавания учебного предмета «ОБЖ»</w:t>
      </w:r>
    </w:p>
    <w:p w:rsidR="00203046" w:rsidRDefault="00203046" w:rsidP="00C66B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50081D">
        <w:rPr>
          <w:rFonts w:ascii="Times New Roman" w:hAnsi="Times New Roman"/>
          <w:sz w:val="24"/>
          <w:szCs w:val="24"/>
        </w:rPr>
        <w:t>Малосуньская</w:t>
      </w:r>
      <w:proofErr w:type="spellEnd"/>
      <w:r w:rsidR="0050081D">
        <w:rPr>
          <w:rFonts w:ascii="Times New Roman" w:hAnsi="Times New Roman"/>
          <w:sz w:val="24"/>
          <w:szCs w:val="24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Pr="00F027A4">
        <w:rPr>
          <w:rFonts w:ascii="Times New Roman" w:hAnsi="Times New Roman"/>
          <w:sz w:val="24"/>
          <w:szCs w:val="24"/>
        </w:rPr>
        <w:t xml:space="preserve"> </w:t>
      </w:r>
    </w:p>
    <w:p w:rsidR="00C66B61" w:rsidRDefault="00C66B61" w:rsidP="00C6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4A0">
        <w:rPr>
          <w:rFonts w:ascii="Times New Roman" w:hAnsi="Times New Roman" w:cs="Times New Roman"/>
          <w:sz w:val="24"/>
          <w:szCs w:val="24"/>
        </w:rPr>
        <w:t>на 2020 -2024 годы</w:t>
      </w:r>
    </w:p>
    <w:p w:rsidR="00C66B61" w:rsidRPr="003F34D3" w:rsidRDefault="00C66B61" w:rsidP="00C66B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4"/>
        <w:gridCol w:w="3142"/>
        <w:gridCol w:w="2410"/>
        <w:gridCol w:w="992"/>
        <w:gridCol w:w="2693"/>
      </w:tblGrid>
      <w:tr w:rsidR="00C66B61" w:rsidRPr="00AD2BF0" w:rsidTr="00395868">
        <w:trPr>
          <w:trHeight w:val="553"/>
        </w:trPr>
        <w:tc>
          <w:tcPr>
            <w:tcW w:w="544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r w:rsidRPr="00AD2BF0">
              <w:rPr>
                <w:sz w:val="24"/>
                <w:szCs w:val="24"/>
              </w:rPr>
              <w:t>№</w:t>
            </w:r>
          </w:p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proofErr w:type="gramStart"/>
            <w:r w:rsidRPr="00AD2BF0">
              <w:rPr>
                <w:sz w:val="24"/>
                <w:szCs w:val="24"/>
              </w:rPr>
              <w:t>п</w:t>
            </w:r>
            <w:proofErr w:type="gramEnd"/>
            <w:r w:rsidRPr="00AD2BF0">
              <w:rPr>
                <w:sz w:val="24"/>
                <w:szCs w:val="24"/>
              </w:rPr>
              <w:t>/п</w:t>
            </w:r>
          </w:p>
        </w:tc>
        <w:tc>
          <w:tcPr>
            <w:tcW w:w="3142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r w:rsidRPr="00AD2BF0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r w:rsidRPr="00AD2BF0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r w:rsidRPr="00AD2BF0">
              <w:rPr>
                <w:sz w:val="24"/>
                <w:szCs w:val="24"/>
              </w:rPr>
              <w:t>Сроки</w:t>
            </w:r>
          </w:p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  <w:r w:rsidRPr="00AD2BF0">
              <w:rPr>
                <w:sz w:val="24"/>
                <w:szCs w:val="24"/>
              </w:rPr>
              <w:t>Планируемый результат</w:t>
            </w:r>
          </w:p>
        </w:tc>
      </w:tr>
      <w:tr w:rsidR="00C66B61" w:rsidRPr="00AD2BF0" w:rsidTr="00395868">
        <w:trPr>
          <w:trHeight w:val="275"/>
        </w:trPr>
        <w:tc>
          <w:tcPr>
            <w:tcW w:w="544" w:type="dxa"/>
          </w:tcPr>
          <w:p w:rsidR="00C66B61" w:rsidRPr="00AD2BF0" w:rsidRDefault="00C66B61" w:rsidP="00395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37" w:type="dxa"/>
            <w:gridSpan w:val="4"/>
          </w:tcPr>
          <w:p w:rsidR="00C66B61" w:rsidRPr="00AD2BF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AD2BF0">
              <w:rPr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C66B61" w:rsidRPr="00D55080" w:rsidTr="00395868">
        <w:trPr>
          <w:trHeight w:val="541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1.2</w:t>
            </w:r>
          </w:p>
        </w:tc>
        <w:tc>
          <w:tcPr>
            <w:tcW w:w="3142" w:type="dxa"/>
            <w:shd w:val="clear" w:color="auto" w:fill="auto"/>
          </w:tcPr>
          <w:p w:rsidR="00C66B61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 w:rsidR="00C66B61" w:rsidRPr="00D55080">
              <w:rPr>
                <w:sz w:val="24"/>
                <w:szCs w:val="24"/>
              </w:rPr>
              <w:t xml:space="preserve"> и утверждение план</w:t>
            </w:r>
            <w:r w:rsidR="00C66B61">
              <w:rPr>
                <w:sz w:val="24"/>
                <w:szCs w:val="24"/>
              </w:rPr>
              <w:t>а</w:t>
            </w:r>
            <w:r w:rsidR="00C66B61" w:rsidRPr="00D55080">
              <w:rPr>
                <w:sz w:val="24"/>
                <w:szCs w:val="24"/>
              </w:rPr>
              <w:t xml:space="preserve"> реализации Концепции </w:t>
            </w:r>
          </w:p>
        </w:tc>
        <w:tc>
          <w:tcPr>
            <w:tcW w:w="2410" w:type="dxa"/>
            <w:shd w:val="clear" w:color="auto" w:fill="auto"/>
          </w:tcPr>
          <w:p w:rsidR="00C66B61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учитель ОБЖ</w:t>
            </w:r>
          </w:p>
        </w:tc>
        <w:tc>
          <w:tcPr>
            <w:tcW w:w="992" w:type="dxa"/>
            <w:shd w:val="clear" w:color="auto" w:fill="auto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</w:t>
            </w:r>
          </w:p>
        </w:tc>
        <w:tc>
          <w:tcPr>
            <w:tcW w:w="2693" w:type="dxa"/>
            <w:shd w:val="clear" w:color="auto" w:fill="auto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Утвержден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план реализации Концепции </w:t>
            </w:r>
          </w:p>
        </w:tc>
      </w:tr>
      <w:tr w:rsidR="00C66B61" w:rsidRPr="00D55080" w:rsidTr="00395868">
        <w:trPr>
          <w:trHeight w:val="275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687287" w:rsidRPr="00D55080" w:rsidTr="004B66CB">
        <w:trPr>
          <w:trHeight w:val="581"/>
        </w:trPr>
        <w:tc>
          <w:tcPr>
            <w:tcW w:w="544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2.1</w:t>
            </w:r>
          </w:p>
        </w:tc>
        <w:tc>
          <w:tcPr>
            <w:tcW w:w="314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конференциях</w:t>
            </w:r>
            <w:r w:rsidRPr="00F92D3C">
              <w:rPr>
                <w:sz w:val="24"/>
                <w:szCs w:val="24"/>
              </w:rPr>
              <w:t xml:space="preserve"> учителей учебного предмета</w:t>
            </w:r>
          </w:p>
        </w:tc>
        <w:tc>
          <w:tcPr>
            <w:tcW w:w="2410" w:type="dxa"/>
          </w:tcPr>
          <w:p w:rsidR="00687287" w:rsidRPr="00687287" w:rsidRDefault="00687287">
            <w:r w:rsidRPr="00687287"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87287" w:rsidRPr="00D55080" w:rsidTr="004B66CB">
        <w:trPr>
          <w:trHeight w:val="581"/>
        </w:trPr>
        <w:tc>
          <w:tcPr>
            <w:tcW w:w="544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2.2</w:t>
            </w:r>
          </w:p>
        </w:tc>
        <w:tc>
          <w:tcPr>
            <w:tcW w:w="314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районных семинарах </w:t>
            </w:r>
            <w:r w:rsidRPr="00F92D3C">
              <w:rPr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2410" w:type="dxa"/>
          </w:tcPr>
          <w:p w:rsidR="00687287" w:rsidRPr="00687287" w:rsidRDefault="00687287">
            <w:r w:rsidRPr="00687287"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87287" w:rsidRPr="00D55080" w:rsidTr="005C4A78">
        <w:trPr>
          <w:trHeight w:val="581"/>
        </w:trPr>
        <w:tc>
          <w:tcPr>
            <w:tcW w:w="544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2.3</w:t>
            </w:r>
          </w:p>
        </w:tc>
        <w:tc>
          <w:tcPr>
            <w:tcW w:w="314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2410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учителей, использующих современные средства обучения</w:t>
            </w:r>
          </w:p>
        </w:tc>
      </w:tr>
      <w:tr w:rsidR="00687287" w:rsidRPr="00D55080" w:rsidTr="005C4A78">
        <w:trPr>
          <w:trHeight w:val="581"/>
        </w:trPr>
        <w:tc>
          <w:tcPr>
            <w:tcW w:w="544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14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рабочих программ по предмету</w:t>
            </w:r>
          </w:p>
        </w:tc>
        <w:tc>
          <w:tcPr>
            <w:tcW w:w="2410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стандарта по предмету</w:t>
            </w:r>
          </w:p>
        </w:tc>
      </w:tr>
      <w:tr w:rsidR="00687287" w:rsidRPr="00D55080" w:rsidTr="005C4A78">
        <w:trPr>
          <w:trHeight w:val="581"/>
        </w:trPr>
        <w:tc>
          <w:tcPr>
            <w:tcW w:w="544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14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2410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87287" w:rsidRPr="00D55080" w:rsidTr="005C4A78">
        <w:trPr>
          <w:trHeight w:val="581"/>
        </w:trPr>
        <w:tc>
          <w:tcPr>
            <w:tcW w:w="544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14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410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Учитель ОБЖ</w:t>
            </w:r>
          </w:p>
        </w:tc>
        <w:tc>
          <w:tcPr>
            <w:tcW w:w="992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vAlign w:val="center"/>
          </w:tcPr>
          <w:p w:rsidR="00687287" w:rsidRPr="00F92D3C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</w:t>
            </w:r>
          </w:p>
        </w:tc>
      </w:tr>
      <w:tr w:rsidR="00687287" w:rsidRPr="00D55080" w:rsidTr="005C4A78">
        <w:trPr>
          <w:trHeight w:val="581"/>
        </w:trPr>
        <w:tc>
          <w:tcPr>
            <w:tcW w:w="544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14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районных семинаров</w:t>
            </w:r>
          </w:p>
        </w:tc>
        <w:tc>
          <w:tcPr>
            <w:tcW w:w="2410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693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C66B61" w:rsidRPr="00D55080" w:rsidTr="00395868">
        <w:trPr>
          <w:trHeight w:val="227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55080">
              <w:rPr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C66B61" w:rsidRPr="00D55080" w:rsidTr="00395868">
        <w:trPr>
          <w:trHeight w:val="227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3.1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Внедрение обновленных федеральных государственных образовательных стандартов общего образования и примерных основных </w:t>
            </w:r>
            <w:r w:rsidRPr="00D55080">
              <w:rPr>
                <w:sz w:val="24"/>
                <w:szCs w:val="24"/>
              </w:rPr>
              <w:lastRenderedPageBreak/>
              <w:t>общеобразовательных программ общего образования (в части учебного предмета «Основы безопасности жизнедеятельности»)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</w:tcPr>
          <w:p w:rsidR="00C66B61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2020-2022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Внедрены примерные основные общеобразовательные программы общего образования в части отражения положений Концепции (в том </w:t>
            </w:r>
            <w:r w:rsidRPr="00D55080">
              <w:rPr>
                <w:sz w:val="24"/>
                <w:szCs w:val="24"/>
              </w:rPr>
              <w:lastRenderedPageBreak/>
              <w:t>числе внедрению новых форм и методов реализации учебного предмета «Основы безопасности жизнедеятельности»)</w:t>
            </w:r>
          </w:p>
        </w:tc>
      </w:tr>
      <w:tr w:rsidR="00C66B61" w:rsidRPr="00D55080" w:rsidTr="00395868">
        <w:trPr>
          <w:trHeight w:val="227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Участие обучающихся во Всероссийской олимпиаде школьников по учебному предмету «Основы безопасности жизнедеятельности» </w:t>
            </w:r>
          </w:p>
        </w:tc>
        <w:tc>
          <w:tcPr>
            <w:tcW w:w="2410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«Основы безопасности жизнедеятельности»</w:t>
            </w:r>
          </w:p>
        </w:tc>
      </w:tr>
      <w:tr w:rsidR="00C66B61" w:rsidRPr="00D55080" w:rsidTr="00395868">
        <w:trPr>
          <w:trHeight w:val="275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C66B61" w:rsidRPr="00D55080" w:rsidTr="00395868">
        <w:trPr>
          <w:trHeight w:val="1373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4.1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55080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>е</w:t>
            </w:r>
            <w:r w:rsidRPr="00D55080">
              <w:rPr>
                <w:sz w:val="24"/>
                <w:szCs w:val="24"/>
              </w:rPr>
              <w:t xml:space="preserve"> обучающихся в общественно значимых, в том числе волонтерских, проектах («Российское движение школьников», «Школа безопасности», «</w:t>
            </w:r>
            <w:proofErr w:type="spellStart"/>
            <w:r w:rsidRPr="00D55080">
              <w:rPr>
                <w:sz w:val="24"/>
                <w:szCs w:val="24"/>
              </w:rPr>
              <w:t>Юнармия</w:t>
            </w:r>
            <w:proofErr w:type="spellEnd"/>
            <w:r w:rsidRPr="00D55080">
              <w:rPr>
                <w:sz w:val="24"/>
                <w:szCs w:val="24"/>
              </w:rPr>
              <w:t>», «Юный пожарный», «Юный инспектор движения», школьные профильные объединения, клубы и другие)</w:t>
            </w:r>
          </w:p>
        </w:tc>
        <w:tc>
          <w:tcPr>
            <w:tcW w:w="2410" w:type="dxa"/>
          </w:tcPr>
          <w:p w:rsidR="00C66B61" w:rsidRPr="00D55080" w:rsidRDefault="00C66B61" w:rsidP="00395868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Увеличение количества обучающихся, принимающих участие в общественно значимых, в том числе волонтерских, проектах</w:t>
            </w:r>
          </w:p>
        </w:tc>
      </w:tr>
      <w:tr w:rsidR="00C66B61" w:rsidRPr="00D55080" w:rsidTr="00395868">
        <w:trPr>
          <w:trHeight w:val="652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4.</w:t>
            </w:r>
            <w:r w:rsidR="00203046"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Обеспечение эффективной интеграции образовательных 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2410" w:type="dxa"/>
          </w:tcPr>
          <w:p w:rsidR="00C66B61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C66B61">
              <w:rPr>
                <w:sz w:val="24"/>
                <w:szCs w:val="24"/>
              </w:rPr>
              <w:t xml:space="preserve">ВР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год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Повышение уровня практической направленности обучения по учебному предмету «Основы безопасности жизнедеятельности»</w:t>
            </w:r>
          </w:p>
        </w:tc>
      </w:tr>
      <w:tr w:rsidR="00203046" w:rsidRPr="00D55080" w:rsidTr="00395868">
        <w:trPr>
          <w:trHeight w:val="652"/>
        </w:trPr>
        <w:tc>
          <w:tcPr>
            <w:tcW w:w="544" w:type="dxa"/>
          </w:tcPr>
          <w:p w:rsidR="00203046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142" w:type="dxa"/>
          </w:tcPr>
          <w:p w:rsidR="00203046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месячника гражданской обороны</w:t>
            </w:r>
          </w:p>
        </w:tc>
        <w:tc>
          <w:tcPr>
            <w:tcW w:w="2410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203046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год</w:t>
            </w:r>
          </w:p>
        </w:tc>
        <w:tc>
          <w:tcPr>
            <w:tcW w:w="2693" w:type="dxa"/>
          </w:tcPr>
          <w:p w:rsidR="00203046" w:rsidRPr="00D55080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традиций гражданской обороны</w:t>
            </w:r>
          </w:p>
        </w:tc>
      </w:tr>
      <w:tr w:rsidR="00203046" w:rsidRPr="00D55080" w:rsidTr="00395868">
        <w:trPr>
          <w:trHeight w:val="652"/>
        </w:trPr>
        <w:tc>
          <w:tcPr>
            <w:tcW w:w="544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22506">
              <w:rPr>
                <w:sz w:val="24"/>
                <w:szCs w:val="24"/>
              </w:rPr>
              <w:t>4</w:t>
            </w:r>
          </w:p>
        </w:tc>
        <w:tc>
          <w:tcPr>
            <w:tcW w:w="314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410" w:type="dxa"/>
          </w:tcPr>
          <w:p w:rsidR="00203046" w:rsidRDefault="00687287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203046">
              <w:rPr>
                <w:sz w:val="24"/>
                <w:szCs w:val="24"/>
              </w:rPr>
              <w:t xml:space="preserve">ВР </w:t>
            </w:r>
          </w:p>
          <w:p w:rsidR="00203046" w:rsidRDefault="00203046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год</w:t>
            </w:r>
          </w:p>
        </w:tc>
        <w:tc>
          <w:tcPr>
            <w:tcW w:w="2693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культуры безопасности жизнедеятельности среди детей</w:t>
            </w:r>
          </w:p>
        </w:tc>
      </w:tr>
      <w:tr w:rsidR="00203046" w:rsidRPr="00D55080" w:rsidTr="00395868">
        <w:trPr>
          <w:trHeight w:val="652"/>
        </w:trPr>
        <w:tc>
          <w:tcPr>
            <w:tcW w:w="544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22506">
              <w:rPr>
                <w:sz w:val="24"/>
                <w:szCs w:val="24"/>
              </w:rPr>
              <w:t>5</w:t>
            </w:r>
          </w:p>
        </w:tc>
        <w:tc>
          <w:tcPr>
            <w:tcW w:w="314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«Учитель года по предмету «ОБЖ»</w:t>
            </w:r>
          </w:p>
        </w:tc>
        <w:tc>
          <w:tcPr>
            <w:tcW w:w="2410" w:type="dxa"/>
          </w:tcPr>
          <w:p w:rsidR="00203046" w:rsidRDefault="00203046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к предмету ОБЖ</w:t>
            </w:r>
          </w:p>
        </w:tc>
      </w:tr>
      <w:tr w:rsidR="00203046" w:rsidRPr="00D55080" w:rsidTr="00395868">
        <w:trPr>
          <w:trHeight w:val="652"/>
        </w:trPr>
        <w:tc>
          <w:tcPr>
            <w:tcW w:w="544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22506">
              <w:rPr>
                <w:sz w:val="24"/>
                <w:szCs w:val="24"/>
              </w:rPr>
              <w:t>6</w:t>
            </w:r>
          </w:p>
        </w:tc>
        <w:tc>
          <w:tcPr>
            <w:tcW w:w="314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тесного взаимодействия школы с МЧС</w:t>
            </w:r>
          </w:p>
        </w:tc>
        <w:tc>
          <w:tcPr>
            <w:tcW w:w="2410" w:type="dxa"/>
          </w:tcPr>
          <w:p w:rsidR="00203046" w:rsidRDefault="00203046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  <w:p w:rsidR="00203046" w:rsidRDefault="00203046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203046" w:rsidRDefault="0020304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год</w:t>
            </w:r>
          </w:p>
        </w:tc>
        <w:tc>
          <w:tcPr>
            <w:tcW w:w="2693" w:type="dxa"/>
          </w:tcPr>
          <w:p w:rsidR="00203046" w:rsidRDefault="00203046" w:rsidP="0020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 подготовки учащихся к действиям в экстремальных ситуациях</w:t>
            </w:r>
          </w:p>
        </w:tc>
      </w:tr>
      <w:tr w:rsidR="00C66B61" w:rsidRPr="00D55080" w:rsidTr="00395868">
        <w:trPr>
          <w:trHeight w:val="275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C66B61" w:rsidRPr="00D55080" w:rsidTr="00395868">
        <w:trPr>
          <w:trHeight w:val="354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Обеспечение повышения квалификации педагогических кадров</w:t>
            </w:r>
          </w:p>
        </w:tc>
        <w:tc>
          <w:tcPr>
            <w:tcW w:w="2410" w:type="dxa"/>
          </w:tcPr>
          <w:p w:rsidR="00C66B61" w:rsidRPr="00D55080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203046">
              <w:rPr>
                <w:sz w:val="24"/>
                <w:szCs w:val="24"/>
              </w:rPr>
              <w:t>У</w:t>
            </w:r>
            <w:r w:rsidR="00C66B6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, учитель ОБЖ</w:t>
            </w:r>
          </w:p>
        </w:tc>
        <w:tc>
          <w:tcPr>
            <w:tcW w:w="992" w:type="dxa"/>
          </w:tcPr>
          <w:p w:rsidR="00C66B61" w:rsidRPr="00D55080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Организовано обучение по дополнительным профессиональным программам</w:t>
            </w:r>
          </w:p>
        </w:tc>
      </w:tr>
      <w:tr w:rsidR="00C66B61" w:rsidRPr="00D55080" w:rsidTr="00395868">
        <w:trPr>
          <w:trHeight w:val="553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pStyle w:val="Default"/>
              <w:rPr>
                <w:color w:val="auto"/>
              </w:rPr>
            </w:pPr>
            <w:r w:rsidRPr="00D55080">
              <w:rPr>
                <w:color w:val="auto"/>
              </w:rPr>
              <w:t>Обновление матери</w:t>
            </w:r>
            <w:r w:rsidR="00687287">
              <w:rPr>
                <w:color w:val="auto"/>
              </w:rPr>
              <w:t>ально-технической базы кабинета</w:t>
            </w:r>
            <w:r w:rsidRPr="00D55080">
              <w:rPr>
                <w:color w:val="auto"/>
              </w:rPr>
              <w:t xml:space="preserve"> ОБЖ</w:t>
            </w:r>
          </w:p>
        </w:tc>
        <w:tc>
          <w:tcPr>
            <w:tcW w:w="2410" w:type="dxa"/>
          </w:tcPr>
          <w:p w:rsidR="00C66B61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Обновлена материально-техническая база учебных кабинетов ОБЖ</w:t>
            </w:r>
          </w:p>
        </w:tc>
      </w:tr>
      <w:tr w:rsidR="00C66B61" w:rsidRPr="00D55080" w:rsidTr="00395868">
        <w:trPr>
          <w:trHeight w:val="275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C66B61" w:rsidRPr="00D55080" w:rsidTr="00395868">
        <w:trPr>
          <w:trHeight w:val="858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6.1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D55080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 xml:space="preserve">ях </w:t>
            </w:r>
            <w:r w:rsidRPr="00D55080">
              <w:rPr>
                <w:sz w:val="24"/>
                <w:szCs w:val="24"/>
              </w:rPr>
              <w:t>просветительского и образовательного характера, направленных на углубление самостоятельного освоения образовательных программ по основам безопасности жизнедеятельности,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</w:t>
            </w:r>
          </w:p>
        </w:tc>
        <w:tc>
          <w:tcPr>
            <w:tcW w:w="2410" w:type="dxa"/>
          </w:tcPr>
          <w:p w:rsidR="00C66B61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C66B61">
              <w:rPr>
                <w:sz w:val="24"/>
                <w:szCs w:val="24"/>
              </w:rPr>
              <w:t xml:space="preserve">ВР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</w:p>
        </w:tc>
      </w:tr>
      <w:tr w:rsidR="00C66B61" w:rsidRPr="00D55080" w:rsidTr="00395868">
        <w:trPr>
          <w:trHeight w:val="701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6.2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</w:t>
            </w:r>
          </w:p>
        </w:tc>
        <w:tc>
          <w:tcPr>
            <w:tcW w:w="2410" w:type="dxa"/>
          </w:tcPr>
          <w:p w:rsidR="00C66B61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C66B61">
              <w:rPr>
                <w:sz w:val="24"/>
                <w:szCs w:val="24"/>
              </w:rPr>
              <w:t xml:space="preserve">ВР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Реализованы дополнительные общеразвивающие программы и (или) проведены мероприятия, направленные на формирование у детей культуры и навыков здорового и безопасного образа жизни, в организациях отдыха детей и их оздоровления</w:t>
            </w:r>
          </w:p>
        </w:tc>
      </w:tr>
      <w:tr w:rsidR="00C66B61" w:rsidRPr="00D55080" w:rsidTr="00395868">
        <w:trPr>
          <w:trHeight w:val="727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6.3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  <w:tc>
          <w:tcPr>
            <w:tcW w:w="2410" w:type="dxa"/>
          </w:tcPr>
          <w:p w:rsidR="00C66B61" w:rsidRDefault="0068728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C66B61">
              <w:rPr>
                <w:sz w:val="24"/>
                <w:szCs w:val="24"/>
              </w:rPr>
              <w:t xml:space="preserve">ВР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2021 год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Использованы успешные инновационные практики организации внеурочной деятельности, направленные на развитие у обучающихся мотивации к </w:t>
            </w:r>
            <w:r w:rsidRPr="00D55080">
              <w:rPr>
                <w:sz w:val="24"/>
                <w:szCs w:val="24"/>
              </w:rPr>
              <w:lastRenderedPageBreak/>
              <w:t>безопасной жизни и формирование культуры безопасного поведения</w:t>
            </w:r>
          </w:p>
        </w:tc>
      </w:tr>
      <w:tr w:rsidR="00687287" w:rsidRPr="00D55080" w:rsidTr="003E268B">
        <w:trPr>
          <w:trHeight w:val="727"/>
        </w:trPr>
        <w:tc>
          <w:tcPr>
            <w:tcW w:w="544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6.4.</w:t>
            </w:r>
          </w:p>
        </w:tc>
        <w:tc>
          <w:tcPr>
            <w:tcW w:w="3142" w:type="dxa"/>
            <w:vAlign w:val="center"/>
          </w:tcPr>
          <w:p w:rsidR="00687287" w:rsidRPr="00BD778F" w:rsidRDefault="00687287" w:rsidP="00781CCE">
            <w:pPr>
              <w:jc w:val="center"/>
              <w:rPr>
                <w:sz w:val="24"/>
                <w:szCs w:val="24"/>
              </w:rPr>
            </w:pPr>
            <w:proofErr w:type="gramStart"/>
            <w:r w:rsidRPr="00BD778F">
              <w:rPr>
                <w:sz w:val="24"/>
                <w:szCs w:val="24"/>
              </w:rPr>
              <w:t>Организация участия  обучающихся в мероприятиях по учебному предмету</w:t>
            </w:r>
            <w:proofErr w:type="gramEnd"/>
          </w:p>
        </w:tc>
        <w:tc>
          <w:tcPr>
            <w:tcW w:w="2410" w:type="dxa"/>
            <w:vAlign w:val="center"/>
          </w:tcPr>
          <w:p w:rsidR="00687287" w:rsidRPr="00BD778F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  <w:tc>
          <w:tcPr>
            <w:tcW w:w="99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 предметом</w:t>
            </w:r>
          </w:p>
        </w:tc>
      </w:tr>
      <w:tr w:rsidR="00687287" w:rsidRPr="00D55080" w:rsidTr="003E268B">
        <w:trPr>
          <w:trHeight w:val="727"/>
        </w:trPr>
        <w:tc>
          <w:tcPr>
            <w:tcW w:w="544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3142" w:type="dxa"/>
            <w:vAlign w:val="center"/>
          </w:tcPr>
          <w:p w:rsidR="00687287" w:rsidRPr="007A45AA" w:rsidRDefault="00687287" w:rsidP="00781CCE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Участие </w:t>
            </w:r>
            <w:proofErr w:type="gramStart"/>
            <w:r w:rsidRPr="001D6B6C">
              <w:rPr>
                <w:sz w:val="24"/>
                <w:szCs w:val="24"/>
              </w:rPr>
              <w:t>в</w:t>
            </w:r>
            <w:proofErr w:type="gramEnd"/>
            <w:r w:rsidRPr="001D6B6C">
              <w:rPr>
                <w:sz w:val="24"/>
                <w:szCs w:val="24"/>
              </w:rPr>
              <w:t xml:space="preserve"> конкурсных мероприятий для учителей </w:t>
            </w:r>
          </w:p>
        </w:tc>
        <w:tc>
          <w:tcPr>
            <w:tcW w:w="2410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  <w:tc>
          <w:tcPr>
            <w:tcW w:w="992" w:type="dxa"/>
            <w:vAlign w:val="center"/>
          </w:tcPr>
          <w:p w:rsidR="00687287" w:rsidRDefault="00687287" w:rsidP="00781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87287" w:rsidRPr="007A45AA" w:rsidRDefault="00687287" w:rsidP="00781CCE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Повышение престижа специалистов </w:t>
            </w:r>
            <w:r>
              <w:rPr>
                <w:sz w:val="24"/>
                <w:szCs w:val="24"/>
              </w:rPr>
              <w:t>данного</w:t>
            </w:r>
            <w:r w:rsidRPr="001D6B6C">
              <w:rPr>
                <w:sz w:val="24"/>
                <w:szCs w:val="24"/>
              </w:rPr>
              <w:t xml:space="preserve"> профиля</w:t>
            </w:r>
          </w:p>
        </w:tc>
      </w:tr>
      <w:tr w:rsidR="00687287" w:rsidRPr="00D55080" w:rsidTr="00395868">
        <w:trPr>
          <w:trHeight w:val="727"/>
        </w:trPr>
        <w:tc>
          <w:tcPr>
            <w:tcW w:w="544" w:type="dxa"/>
          </w:tcPr>
          <w:p w:rsidR="00687287" w:rsidRPr="00AA3720" w:rsidRDefault="00687287" w:rsidP="00781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3142" w:type="dxa"/>
          </w:tcPr>
          <w:p w:rsidR="00687287" w:rsidRPr="00AA3720" w:rsidRDefault="00687287" w:rsidP="00781CCE">
            <w:pPr>
              <w:rPr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Создание Портфолио достижений учащегося</w:t>
            </w:r>
          </w:p>
        </w:tc>
        <w:tc>
          <w:tcPr>
            <w:tcW w:w="2410" w:type="dxa"/>
          </w:tcPr>
          <w:p w:rsidR="00687287" w:rsidRDefault="00687287" w:rsidP="00781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687287" w:rsidRPr="00AA3720" w:rsidRDefault="00687287" w:rsidP="00781CCE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2021 – 2022 годы</w:t>
            </w:r>
          </w:p>
        </w:tc>
        <w:tc>
          <w:tcPr>
            <w:tcW w:w="2693" w:type="dxa"/>
          </w:tcPr>
          <w:p w:rsidR="00687287" w:rsidRPr="00AA3720" w:rsidRDefault="00687287" w:rsidP="00781CCE">
            <w:pPr>
              <w:rPr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Портфолио достижений учащегося</w:t>
            </w:r>
          </w:p>
        </w:tc>
      </w:tr>
      <w:tr w:rsidR="00C66B61" w:rsidRPr="00D55080" w:rsidTr="00395868">
        <w:trPr>
          <w:trHeight w:val="275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C66B61" w:rsidRPr="00D55080" w:rsidTr="00395868">
        <w:trPr>
          <w:trHeight w:val="418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7.1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Участие во всероссийских проверочных работах по учебному предмету «Основы безопасности жизнедеятельности»</w:t>
            </w:r>
          </w:p>
        </w:tc>
        <w:tc>
          <w:tcPr>
            <w:tcW w:w="2410" w:type="dxa"/>
          </w:tcPr>
          <w:p w:rsidR="00C66B61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Организовано участие во всероссийских проверочных работах по учебному предмету «Основы безопасности жизнедеятельности»</w:t>
            </w:r>
          </w:p>
        </w:tc>
      </w:tr>
      <w:tr w:rsidR="00C66B61" w:rsidRPr="00D55080" w:rsidTr="00395868">
        <w:trPr>
          <w:trHeight w:val="418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7.</w:t>
            </w:r>
            <w:r w:rsidR="00687287"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55080">
              <w:rPr>
                <w:sz w:val="24"/>
                <w:szCs w:val="24"/>
              </w:rPr>
              <w:t>региональных</w:t>
            </w:r>
            <w:proofErr w:type="gramEnd"/>
            <w:r w:rsidRPr="00D550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(муниципальных) </w:t>
            </w:r>
            <w:r w:rsidRPr="00D55080">
              <w:rPr>
                <w:sz w:val="24"/>
                <w:szCs w:val="24"/>
              </w:rPr>
              <w:t>мероприятий просветительского, воспитательного и образовательного характера, направленных на повышение мотивации к безопасной жизни и деятельности</w:t>
            </w:r>
          </w:p>
        </w:tc>
        <w:tc>
          <w:tcPr>
            <w:tcW w:w="2410" w:type="dxa"/>
          </w:tcPr>
          <w:p w:rsidR="00C66B61" w:rsidRPr="00D55080" w:rsidRDefault="00C66B61" w:rsidP="00C66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Увеличено количество региональных мероприятий просветительского, воспитательного и образовательного характера</w:t>
            </w:r>
          </w:p>
        </w:tc>
      </w:tr>
      <w:tr w:rsidR="00687287" w:rsidRPr="00D55080" w:rsidTr="00395868">
        <w:trPr>
          <w:trHeight w:val="418"/>
        </w:trPr>
        <w:tc>
          <w:tcPr>
            <w:tcW w:w="544" w:type="dxa"/>
          </w:tcPr>
          <w:p w:rsidR="00687287" w:rsidRPr="00D55080" w:rsidRDefault="00687287" w:rsidP="00781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3142" w:type="dxa"/>
          </w:tcPr>
          <w:p w:rsidR="00687287" w:rsidRPr="00D55080" w:rsidRDefault="00687287" w:rsidP="00781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D55080">
              <w:rPr>
                <w:sz w:val="24"/>
                <w:szCs w:val="24"/>
              </w:rPr>
              <w:t xml:space="preserve"> </w:t>
            </w:r>
            <w:proofErr w:type="gramStart"/>
            <w:r w:rsidRPr="00D55080">
              <w:rPr>
                <w:sz w:val="24"/>
                <w:szCs w:val="24"/>
              </w:rPr>
              <w:t>интернет-олимпиад</w:t>
            </w:r>
            <w:r>
              <w:rPr>
                <w:sz w:val="24"/>
                <w:szCs w:val="24"/>
              </w:rPr>
              <w:t>ах</w:t>
            </w:r>
            <w:proofErr w:type="gramEnd"/>
            <w:r w:rsidRPr="00D55080">
              <w:rPr>
                <w:sz w:val="24"/>
                <w:szCs w:val="24"/>
              </w:rPr>
              <w:t xml:space="preserve"> школьников по основам безопасности жизнедеятельности</w:t>
            </w:r>
          </w:p>
        </w:tc>
        <w:tc>
          <w:tcPr>
            <w:tcW w:w="2410" w:type="dxa"/>
          </w:tcPr>
          <w:p w:rsidR="00687287" w:rsidRPr="00D55080" w:rsidRDefault="00687287" w:rsidP="00781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  <w:tc>
          <w:tcPr>
            <w:tcW w:w="992" w:type="dxa"/>
          </w:tcPr>
          <w:p w:rsidR="00687287" w:rsidRPr="00D55080" w:rsidRDefault="00687287" w:rsidP="00781CCE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687287" w:rsidRPr="00D55080" w:rsidRDefault="00687287" w:rsidP="00781CCE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Увеличение количества обучающихся, принимающих участие в </w:t>
            </w:r>
            <w:proofErr w:type="gramStart"/>
            <w:r w:rsidRPr="00D55080">
              <w:rPr>
                <w:sz w:val="24"/>
                <w:szCs w:val="24"/>
              </w:rPr>
              <w:t>интернет-олимпиадах</w:t>
            </w:r>
            <w:proofErr w:type="gramEnd"/>
            <w:r w:rsidRPr="00D55080">
              <w:rPr>
                <w:sz w:val="24"/>
                <w:szCs w:val="24"/>
              </w:rPr>
              <w:t xml:space="preserve"> школьников по основам</w:t>
            </w:r>
            <w:r>
              <w:rPr>
                <w:sz w:val="24"/>
                <w:szCs w:val="24"/>
              </w:rPr>
              <w:t xml:space="preserve"> безопасности жизнедеятельности</w:t>
            </w:r>
          </w:p>
        </w:tc>
      </w:tr>
      <w:tr w:rsidR="00C66B61" w:rsidRPr="00D55080" w:rsidTr="00395868">
        <w:trPr>
          <w:trHeight w:val="308"/>
        </w:trPr>
        <w:tc>
          <w:tcPr>
            <w:tcW w:w="9781" w:type="dxa"/>
            <w:gridSpan w:val="5"/>
          </w:tcPr>
          <w:p w:rsidR="00C66B61" w:rsidRPr="00D55080" w:rsidRDefault="00C66B61" w:rsidP="00395868">
            <w:pPr>
              <w:jc w:val="center"/>
              <w:rPr>
                <w:b/>
                <w:sz w:val="24"/>
                <w:szCs w:val="24"/>
              </w:rPr>
            </w:pPr>
            <w:r w:rsidRPr="00D55080">
              <w:rPr>
                <w:b/>
                <w:sz w:val="24"/>
                <w:szCs w:val="24"/>
              </w:rPr>
              <w:t>8. Мониторинг и управление ходом реализации плана</w:t>
            </w:r>
          </w:p>
        </w:tc>
      </w:tr>
      <w:tr w:rsidR="00C66B61" w:rsidRPr="00D55080" w:rsidTr="00395868">
        <w:trPr>
          <w:trHeight w:val="143"/>
        </w:trPr>
        <w:tc>
          <w:tcPr>
            <w:tcW w:w="544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8.1</w:t>
            </w:r>
          </w:p>
        </w:tc>
        <w:tc>
          <w:tcPr>
            <w:tcW w:w="314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Мониторинг выполнения плана мероприятий по реализации Концепции </w:t>
            </w:r>
          </w:p>
        </w:tc>
        <w:tc>
          <w:tcPr>
            <w:tcW w:w="2410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992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693" w:type="dxa"/>
          </w:tcPr>
          <w:p w:rsidR="00C66B61" w:rsidRPr="00D55080" w:rsidRDefault="00C66B61" w:rsidP="00395868">
            <w:pPr>
              <w:rPr>
                <w:sz w:val="24"/>
                <w:szCs w:val="24"/>
              </w:rPr>
            </w:pPr>
            <w:r w:rsidRPr="00D55080">
              <w:rPr>
                <w:sz w:val="24"/>
                <w:szCs w:val="24"/>
              </w:rPr>
              <w:t xml:space="preserve">Подготовлен отчет </w:t>
            </w:r>
          </w:p>
          <w:p w:rsidR="00C66B61" w:rsidRPr="00D55080" w:rsidRDefault="00C66B61" w:rsidP="00395868">
            <w:pPr>
              <w:rPr>
                <w:sz w:val="24"/>
                <w:szCs w:val="24"/>
              </w:rPr>
            </w:pPr>
          </w:p>
        </w:tc>
      </w:tr>
    </w:tbl>
    <w:p w:rsidR="00C66B61" w:rsidRDefault="00C66B61" w:rsidP="00C66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B61" w:rsidRPr="005C6EA5" w:rsidRDefault="00C66B61" w:rsidP="00C66B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E4B" w:rsidRDefault="00D34E4B"/>
    <w:sectPr w:rsidR="00D34E4B" w:rsidSect="008F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B61"/>
    <w:rsid w:val="000148EC"/>
    <w:rsid w:val="00203046"/>
    <w:rsid w:val="0050081D"/>
    <w:rsid w:val="00687287"/>
    <w:rsid w:val="008B15D1"/>
    <w:rsid w:val="008F1EFC"/>
    <w:rsid w:val="00C66B61"/>
    <w:rsid w:val="00D22506"/>
    <w:rsid w:val="00D3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SSD</cp:lastModifiedBy>
  <cp:revision>6</cp:revision>
  <dcterms:created xsi:type="dcterms:W3CDTF">2020-05-26T07:15:00Z</dcterms:created>
  <dcterms:modified xsi:type="dcterms:W3CDTF">2021-08-04T19:35:00Z</dcterms:modified>
</cp:coreProperties>
</file>